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28FF" w14:textId="77777777" w:rsidR="000F47D2" w:rsidRPr="003D500E" w:rsidRDefault="000F47D2" w:rsidP="000F47D2">
      <w:pPr>
        <w:pageBreakBefore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2. Umowa – wzór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Hlk55381005"/>
      <w:r>
        <w:rPr>
          <w:rFonts w:ascii="Times New Roman" w:hAnsi="Times New Roman" w:cs="Times New Roman"/>
          <w:b/>
          <w:sz w:val="20"/>
          <w:szCs w:val="20"/>
        </w:rPr>
        <w:t xml:space="preserve">do Zapytania ofertowego Nr </w:t>
      </w:r>
      <w:r w:rsidRPr="00D33800">
        <w:rPr>
          <w:rFonts w:ascii="Times New Roman" w:hAnsi="Times New Roman" w:cs="Times New Roman"/>
          <w:b/>
          <w:sz w:val="20"/>
          <w:szCs w:val="20"/>
        </w:rPr>
        <w:t>WTZ/BP/CDD/</w:t>
      </w:r>
      <w:r>
        <w:rPr>
          <w:rFonts w:ascii="Times New Roman" w:hAnsi="Times New Roman" w:cs="Times New Roman"/>
          <w:b/>
          <w:sz w:val="20"/>
          <w:szCs w:val="20"/>
        </w:rPr>
        <w:t>SUBLIMACJA/2022r</w:t>
      </w:r>
    </w:p>
    <w:bookmarkEnd w:id="0"/>
    <w:p w14:paraId="2D567051" w14:textId="77777777" w:rsidR="000F47D2" w:rsidRDefault="000F47D2" w:rsidP="000F47D2">
      <w:pPr>
        <w:tabs>
          <w:tab w:val="left" w:pos="284"/>
        </w:tabs>
        <w:ind w:firstLine="5103"/>
        <w:jc w:val="both"/>
        <w:rPr>
          <w:rFonts w:ascii="Times New Roman" w:hAnsi="Times New Roman"/>
          <w:sz w:val="24"/>
          <w:szCs w:val="24"/>
        </w:rPr>
      </w:pPr>
    </w:p>
    <w:p w14:paraId="681F974F" w14:textId="77777777" w:rsidR="000F47D2" w:rsidRDefault="000F47D2" w:rsidP="000F47D2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Umowa – wzór</w:t>
      </w:r>
    </w:p>
    <w:p w14:paraId="1EFCA145" w14:textId="77777777" w:rsidR="000F47D2" w:rsidRPr="003D500E" w:rsidRDefault="000F47D2" w:rsidP="000F47D2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5CC3994C" w14:textId="77777777" w:rsidR="000F47D2" w:rsidRDefault="000F47D2" w:rsidP="000F47D2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B61812">
        <w:rPr>
          <w:rFonts w:ascii="Times New Roman" w:hAnsi="Times New Roman"/>
          <w:sz w:val="24"/>
          <w:szCs w:val="24"/>
          <w:lang w:eastAsia="pl-PL"/>
        </w:rPr>
        <w:t>Zawarta w dniu ..........................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...................... 2022 roku w Drohiczynie, </w:t>
      </w:r>
    </w:p>
    <w:p w14:paraId="56DCF284" w14:textId="77777777" w:rsidR="000F47D2" w:rsidRDefault="000F47D2" w:rsidP="000F47D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pomiędzy Caritas Diecezji Drohiczyńskiej z siedzibą w Drohiczynie, ul. Kościelna 10, 17-312 Drohiczyn, </w:t>
      </w:r>
      <w:r w:rsidRPr="00B61812"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sz w:val="24"/>
          <w:szCs w:val="24"/>
        </w:rPr>
        <w:t>Dyrektora Caritas Diecezji Drohiczyńskiej, w imieniu którego działają:</w:t>
      </w:r>
    </w:p>
    <w:p w14:paraId="7550A018" w14:textId="77777777" w:rsidR="000F47D2" w:rsidRPr="00B61812" w:rsidRDefault="000F47D2" w:rsidP="000F47D2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1.ks.Łukasz Gołębiewski – Dyrektor Caritas Diecezji Drohiczyńskiej</w:t>
      </w:r>
    </w:p>
    <w:p w14:paraId="311AB95F" w14:textId="77777777" w:rsidR="000F47D2" w:rsidRDefault="000F47D2" w:rsidP="000F47D2">
      <w:pPr>
        <w:pStyle w:val="Bezodstpw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zwanym w treści umowy Zamawiającym</w:t>
      </w:r>
    </w:p>
    <w:p w14:paraId="694646B4" w14:textId="77777777" w:rsidR="000F47D2" w:rsidRDefault="000F47D2" w:rsidP="000F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35563" w14:textId="77777777" w:rsidR="000F47D2" w:rsidRPr="00B61812" w:rsidRDefault="000F47D2" w:rsidP="000F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28BF8352" w14:textId="77777777" w:rsidR="000F47D2" w:rsidRPr="00B61812" w:rsidRDefault="000F47D2" w:rsidP="000F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przez:</w:t>
      </w:r>
    </w:p>
    <w:p w14:paraId="561D97C9" w14:textId="77777777" w:rsidR="000F47D2" w:rsidRDefault="000F47D2" w:rsidP="000F4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</w:t>
      </w:r>
    </w:p>
    <w:p w14:paraId="4854E04C" w14:textId="77777777" w:rsidR="000F47D2" w:rsidRDefault="000F47D2" w:rsidP="000F47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2…………………………………………………………………………………</w:t>
      </w:r>
    </w:p>
    <w:p w14:paraId="7B2D9B1F" w14:textId="77777777" w:rsidR="000F47D2" w:rsidRPr="00B61812" w:rsidRDefault="000F47D2" w:rsidP="000F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dalej Wykonawcą.</w:t>
      </w:r>
    </w:p>
    <w:p w14:paraId="1FA4FA76" w14:textId="77777777" w:rsidR="000F47D2" w:rsidRDefault="000F47D2" w:rsidP="000F4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2940A2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dokonanego przez Zamawiającego wyboru oferty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zapytaniu ofertowym pozaustawowym)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strony zawarły umowę następującej treści: </w:t>
      </w:r>
    </w:p>
    <w:p w14:paraId="24A1506F" w14:textId="77777777" w:rsidR="000F47D2" w:rsidRPr="00B6181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77409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5C4B6292" w14:textId="77777777" w:rsidR="000F47D2" w:rsidRPr="00B6181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116B0E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przyjmuje do wykonania dostawę </w:t>
      </w:r>
      <w:bookmarkStart w:id="1" w:name="_Hlk55381324"/>
      <w:r>
        <w:rPr>
          <w:rFonts w:ascii="Times New Roman" w:hAnsi="Times New Roman" w:cs="Times New Roman"/>
          <w:sz w:val="24"/>
          <w:szCs w:val="24"/>
        </w:rPr>
        <w:t>fab</w:t>
      </w:r>
      <w:bookmarkEnd w:id="1"/>
      <w:r>
        <w:rPr>
          <w:rFonts w:ascii="Times New Roman" w:hAnsi="Times New Roman" w:cs="Times New Roman"/>
          <w:sz w:val="24"/>
          <w:szCs w:val="24"/>
        </w:rPr>
        <w:t>rycznie nowego sprzętu do sublimacji w postaci drukarki A3 i A4 oraz prasy transferowej 11w1.</w:t>
      </w:r>
      <w:r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Pr="00E14A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Pr="008A2D04">
        <w:rPr>
          <w:rFonts w:ascii="Times New Roman" w:hAnsi="Times New Roman" w:cs="Times New Roman"/>
          <w:b/>
        </w:rPr>
        <w:t xml:space="preserve">, zwanego dalej „programem” </w:t>
      </w:r>
      <w:proofErr w:type="spellStart"/>
      <w:r w:rsidRPr="008A2D04">
        <w:rPr>
          <w:rFonts w:ascii="Times New Roman" w:hAnsi="Times New Roman" w:cs="Times New Roman"/>
          <w:b/>
        </w:rPr>
        <w:t>pt</w:t>
      </w:r>
      <w:proofErr w:type="spellEnd"/>
      <w:r w:rsidRPr="008A2D04">
        <w:rPr>
          <w:rFonts w:ascii="Times New Roman" w:hAnsi="Times New Roman" w:cs="Times New Roman"/>
          <w:b/>
        </w:rPr>
        <w:t>: „Modernizacja pracowni Warsztatu Terapii Zajęciowej Caritas Diecezji Drohiczyńskiej w Bielsku Podlaskim”</w:t>
      </w:r>
      <w:r>
        <w:rPr>
          <w:rFonts w:ascii="Times New Roman" w:hAnsi="Times New Roman" w:cs="Times New Roman"/>
          <w:b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Zamawiającego. </w:t>
      </w:r>
    </w:p>
    <w:p w14:paraId="5E44E721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oświadcza,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w/w sprzęt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 spełnia minimalne </w:t>
      </w:r>
    </w:p>
    <w:p w14:paraId="1463BE2C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określone dla niego w zapytaniu ofertowym z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02.11.2022</w:t>
      </w:r>
      <w:r w:rsidRPr="00BD3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 którym to  Wykonawca zapoznał się i akceptuje w całości. </w:t>
      </w:r>
    </w:p>
    <w:p w14:paraId="51836803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3A269D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06E8219E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5E4FF1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do przygotowania do odbioru przez Zamawiającego </w:t>
      </w:r>
      <w:r>
        <w:rPr>
          <w:rFonts w:ascii="Times New Roman" w:hAnsi="Times New Roman" w:cs="Times New Roman"/>
          <w:sz w:val="24"/>
          <w:szCs w:val="24"/>
        </w:rPr>
        <w:t xml:space="preserve">fabrycznie </w:t>
      </w:r>
      <w:r w:rsidRPr="00EC2C9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wego sprzętu do sublimacji</w:t>
      </w:r>
      <w:r w:rsidRPr="00EC2C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także warunkach gwarancji, określonych w przedłożonej Zamawiającemu ofercie z dnia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02.11.2022</w:t>
      </w:r>
      <w:r w:rsidRPr="006E55DD">
        <w:rPr>
          <w:rFonts w:ascii="Times New Roman" w:eastAsia="Times New Roman" w:hAnsi="Times New Roman"/>
          <w:b/>
          <w:sz w:val="24"/>
          <w:szCs w:val="24"/>
          <w:lang w:eastAsia="pl-PL"/>
        </w:rPr>
        <w:t>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 sprawnego, o parametrach zgodnych ze specyfikacją techniczn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stanowiącą załącznik do oferty. </w:t>
      </w:r>
    </w:p>
    <w:p w14:paraId="472D841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Odbiór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sprzętu do sublimacji odbędzie się w siedzibie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Warsztatu Terapii Zajęciowej Caritas Diecezji Drohiczyńskiej w Bielsku Podlaskim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Zamawiającego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31B216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3. Wraz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sprzętem do sublimacji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 i zapewnić: </w:t>
      </w:r>
    </w:p>
    <w:p w14:paraId="6589CB42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gwarancyjną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724797F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pełną dokumentację techniczną i eksploatacyjną (instrukcja obsługi) w języku </w:t>
      </w:r>
    </w:p>
    <w:p w14:paraId="3F9CC0C8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polskim, </w:t>
      </w:r>
    </w:p>
    <w:p w14:paraId="7B9C9663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wykaz akcesoriów wyposażenia,</w:t>
      </w:r>
    </w:p>
    <w:p w14:paraId="41425D15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fakturę VAT </w:t>
      </w:r>
    </w:p>
    <w:p w14:paraId="29F9D80E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25A5D" w14:textId="77777777" w:rsidR="000F47D2" w:rsidRPr="00881B27" w:rsidRDefault="000F47D2" w:rsidP="000F47D2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2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§3</w:t>
      </w:r>
    </w:p>
    <w:p w14:paraId="36B1945A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umowy, o którym mowa w 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55951031" w14:textId="77777777" w:rsidR="000F47D2" w:rsidRPr="00B17567" w:rsidRDefault="000F47D2" w:rsidP="000F47D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1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terminie do dnia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A6114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12.2022</w:t>
      </w:r>
      <w:r w:rsidRPr="00A611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r. </w:t>
      </w:r>
    </w:p>
    <w:p w14:paraId="529B1D4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BF7288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02998C4C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7FE9F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dostawy, będącej przedmiotem niniejszej umowy, przysługuje Wykonawcy </w:t>
      </w:r>
    </w:p>
    <w:p w14:paraId="62E010C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Zamawiającego zapłata w wysokości brutto ........................... PLN (słownie:............... </w:t>
      </w:r>
    </w:p>
    <w:p w14:paraId="48EF715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.................................................................................). </w:t>
      </w:r>
    </w:p>
    <w:p w14:paraId="24DAE28E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Podstawę rozliczenia stanowić będzie protokół odbioru podpisany przez przedstawiciela </w:t>
      </w:r>
    </w:p>
    <w:p w14:paraId="7C3228E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i Wykonawcy. Do protokołu odbioru Wykonawca zobowiązany jest załączyć </w:t>
      </w:r>
    </w:p>
    <w:p w14:paraId="2B589637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§ 2 ust.3 umowy. </w:t>
      </w:r>
    </w:p>
    <w:p w14:paraId="0087838B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Wydanie przedmiotu umowy poprzedzone zostanie sprawdzeniem kompletności zgodności z opisem parametrów technicznych sprzętu do sublimacji zgodnych z ofertą (Załącznik Nr 1), które przeprowadzą przedstawiciele Zamawiającego i Wykonawcy.</w:t>
      </w:r>
    </w:p>
    <w:p w14:paraId="69CE0A84" w14:textId="77777777" w:rsidR="000F47D2" w:rsidRPr="00166760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 dokona zapłaty faktury w terminie 21 dni licząc od daty jej doręczenia. </w:t>
      </w:r>
    </w:p>
    <w:p w14:paraId="20764B70" w14:textId="77777777" w:rsidR="000F47D2" w:rsidRPr="00166760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38D2B0" w14:textId="77777777" w:rsidR="000F47D2" w:rsidRDefault="000F47D2" w:rsidP="000F47D2">
      <w:pPr>
        <w:pStyle w:val="WW-BodyText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4.</w:t>
      </w:r>
      <w:r>
        <w:rPr>
          <w:sz w:val="24"/>
          <w:szCs w:val="24"/>
        </w:rPr>
        <w:t>Faktura zostanie wystawiona po wydaniu przedmiotu oraz sprawdzeniu kompletności zgodności z ofertą. Zamawiający zostanie w treści faktury oznaczony jako: Caritas Diecezji Drohiczyńskiej, ul. Kościelna 10, 17-230 Drohiczyn: NIP:544-13-05-837.</w:t>
      </w:r>
      <w:r w:rsidRPr="00F223BD">
        <w:rPr>
          <w:sz w:val="24"/>
          <w:szCs w:val="24"/>
        </w:rPr>
        <w:t xml:space="preserve"> </w:t>
      </w:r>
    </w:p>
    <w:p w14:paraId="1FF7A353" w14:textId="77777777" w:rsidR="000F47D2" w:rsidRPr="002D6072" w:rsidRDefault="000F47D2" w:rsidP="000F47D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A416484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dzień zapłaty wynagrodzenia przyjmuje się dzień obciążenia rachunku Zamawiającego. </w:t>
      </w:r>
    </w:p>
    <w:p w14:paraId="39BA131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Faktura wystawiona będzie w walucie polskiej i w takiej też walucie będzie realizowana </w:t>
      </w:r>
    </w:p>
    <w:p w14:paraId="327B2C01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płatność. </w:t>
      </w:r>
    </w:p>
    <w:p w14:paraId="3A53E34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1F3A1" w14:textId="77777777" w:rsidR="000F47D2" w:rsidRDefault="000F47D2" w:rsidP="000F47D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602C381C" w14:textId="77777777" w:rsidR="000F47D2" w:rsidRDefault="000F47D2" w:rsidP="000F47D2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717519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gwarancji, o których mowa w ust. 1 biegnie od daty podpisania przez strony </w:t>
      </w:r>
    </w:p>
    <w:p w14:paraId="6AA5FB46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odbioru, o którym mowa w §4 ust. 2 umowy. </w:t>
      </w:r>
    </w:p>
    <w:p w14:paraId="7CA5994C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 razie stwierdzenia w okresie gwarancji ewentualnych wad lub awarii w </w:t>
      </w:r>
    </w:p>
    <w:p w14:paraId="77F6F5E3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przedmiocie umowy, obowiązany jest do przedłożenia Wykonawcy, najpóźniej w ciągu 7 dni </w:t>
      </w:r>
    </w:p>
    <w:p w14:paraId="5843FA4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ich ujawnienia, stosowanej reklamacji. </w:t>
      </w:r>
    </w:p>
    <w:p w14:paraId="42E5568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zobowiązuje się w ramach gwarancji do usunięcia wad lub awarii w </w:t>
      </w:r>
    </w:p>
    <w:p w14:paraId="73353F9F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od dnia ich zgłoszenia przez Zamawiającego. </w:t>
      </w:r>
    </w:p>
    <w:p w14:paraId="5CD6BB02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ten może ulec wydłużeniu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tylko w uzasadnionych przypadkach, </w:t>
      </w:r>
    </w:p>
    <w:p w14:paraId="34D12C7F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wcześniejszej zgody Zamawiającego. </w:t>
      </w:r>
    </w:p>
    <w:p w14:paraId="57A4C5C6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zobowiązań z tytułu gwarancji i rękojmi należy do przedmiotu umowy. </w:t>
      </w:r>
    </w:p>
    <w:p w14:paraId="67441B43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Niniejsza umowa stanowi dokument gwarancyjny w rozumieniu przepisów kodeksu </w:t>
      </w:r>
    </w:p>
    <w:p w14:paraId="3AD6CD7B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cywilnego. </w:t>
      </w:r>
    </w:p>
    <w:p w14:paraId="5D95AFFD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D619D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14E6A2AC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B63C4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postanawiają, że obowiązującą formą odszkodowania są kary umowne. </w:t>
      </w:r>
    </w:p>
    <w:p w14:paraId="3D2F5AC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Kary umowne będą naliczane w następujących wypadkach i wysokościach: </w:t>
      </w:r>
    </w:p>
    <w:p w14:paraId="5CB95E0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zapłaci Zamawiającemu karę za nieterminową dostawę za każdy </w:t>
      </w:r>
    </w:p>
    <w:p w14:paraId="4E590A0F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opóźnienia w wysokości 0,2 % wartości umowy brutto, o której mowa w § 4 ust. 1, </w:t>
      </w:r>
    </w:p>
    <w:p w14:paraId="48E3C148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Wykonawca, w przypadku niewykonania dostawy samochodu z winy Wykonawcy, </w:t>
      </w:r>
    </w:p>
    <w:p w14:paraId="647ACD35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Zamawiającemu karę w wysokości 10 % wartości umowy brutto, o której mowa w § 4 ust. 1, </w:t>
      </w:r>
    </w:p>
    <w:p w14:paraId="561F533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opóźnienia w usunięciu wad lub awarii w okresie gwarancyjnym, Wykonawca zapłaci Zamawiającemu karę umowną w wysokości 0,2 % wartości umowy brutto, o której mowa w § 4 ust. 1, za każdy rozpoczęty dzień opóźnienia. </w:t>
      </w:r>
    </w:p>
    <w:p w14:paraId="0AC8C445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wyraża zgodę na potrącanie kar umownych określonych w ust. 2 pkt 1 i 2 z </w:t>
      </w:r>
    </w:p>
    <w:p w14:paraId="531E49A1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przysługującego mu wynagrodzenia </w:t>
      </w:r>
    </w:p>
    <w:p w14:paraId="4BFB990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zastrzega sobie prawo do odszkodowania uzupełniającego przekraczającego </w:t>
      </w:r>
    </w:p>
    <w:p w14:paraId="0E2A7ED5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kar umownych do wysokości rzeczywiście poniesionej szkody. </w:t>
      </w:r>
    </w:p>
    <w:p w14:paraId="0F506A54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0BCDCB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2EE29DD8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E2AAE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może odstąpić od umowy w terminie 7 dni od dnia powzięcia wiadomości o </w:t>
      </w:r>
    </w:p>
    <w:p w14:paraId="6E482C6D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fakcie realizowania przez Wykonawcę umowy w sposób niezgodny z postanowieniami </w:t>
      </w:r>
    </w:p>
    <w:p w14:paraId="61DD3BEB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zapytania ofertowego lub normami i warunkami określonymi prawem </w:t>
      </w:r>
    </w:p>
    <w:p w14:paraId="7F509CFB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prawem naliczenia kary umownej w wysokości 10 % wartości umowy brutto, o której </w:t>
      </w:r>
    </w:p>
    <w:p w14:paraId="52A337A1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4 ust.1. Końcowy termin odstąpienia od umowy nie może przekroczyć terminu </w:t>
      </w:r>
    </w:p>
    <w:p w14:paraId="5A99EB6F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w § 3 umowy. </w:t>
      </w:r>
    </w:p>
    <w:p w14:paraId="5DE9FA42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Odstąpienie od umowy powinno nastąpić w formie pisemnej pod rygorem nieważności </w:t>
      </w:r>
    </w:p>
    <w:p w14:paraId="74329642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oświadczenia i powinno zawierać uzasadnienie. </w:t>
      </w:r>
    </w:p>
    <w:p w14:paraId="53BB4B7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B5791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0C6B442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12910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są: </w:t>
      </w:r>
    </w:p>
    <w:p w14:paraId="35310F73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postępowania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rozstrzygnięcia, którego zawarto niniejszą umowę, </w:t>
      </w:r>
    </w:p>
    <w:p w14:paraId="362A70F1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oferta Wykonawcy. </w:t>
      </w:r>
    </w:p>
    <w:p w14:paraId="153B8FF1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0DC17B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0FC4569D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9116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niniejszej umowy wymagają formy pisemnego aneksu pod rygorem </w:t>
      </w:r>
    </w:p>
    <w:p w14:paraId="5A39E0D7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 Zamawiający dopuszcza zmianę treści zawartej umowy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zmiany przepisów prawa powszechnie obowiązującego, jeśli zmiana ta wpływa na zakres lub warunki wykonania przez strony świadczeń wynikających z umowy. </w:t>
      </w:r>
    </w:p>
    <w:p w14:paraId="79738F03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nieuregulowanych niniejszą umową mają zastosowanie m.in. odpowiednie </w:t>
      </w:r>
    </w:p>
    <w:p w14:paraId="61427068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Cywilnego. </w:t>
      </w:r>
    </w:p>
    <w:p w14:paraId="4CDF2B9C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Ewentualne spory mogące wyniknąć z realizacji niniejszej umowy strony zobowiązują się </w:t>
      </w:r>
    </w:p>
    <w:p w14:paraId="2898D3BE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rozwiązywać polubownie, w drodze negocjacji. W razie braku porozumienia spory będzie </w:t>
      </w:r>
    </w:p>
    <w:p w14:paraId="09FFF239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rozstrzygał sąd powszechny właściwy dla siedziby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wiającego.</w:t>
      </w:r>
    </w:p>
    <w:p w14:paraId="3AFC3226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B38B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0020D03D" w14:textId="77777777" w:rsidR="000F47D2" w:rsidRDefault="000F47D2" w:rsidP="000F4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E167A4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sporządzono w dwóch jednobrzmiących egzemplarzach, po jednym dla każdej ze strony umowy.</w:t>
      </w:r>
    </w:p>
    <w:p w14:paraId="3351A9E4" w14:textId="77777777" w:rsidR="000F47D2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EF513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BF6FA" w14:textId="77777777" w:rsidR="000F47D2" w:rsidRPr="00520264" w:rsidRDefault="000F47D2" w:rsidP="000F4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E88F8" w14:textId="77777777" w:rsidR="000F47D2" w:rsidRPr="00E14AD8" w:rsidRDefault="000F47D2" w:rsidP="000F47D2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158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B21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WYKONAWCA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220EA1C" w14:textId="77777777" w:rsidR="002D7C07" w:rsidRDefault="002D7C07"/>
    <w:sectPr w:rsidR="002D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D2"/>
    <w:rsid w:val="000F47D2"/>
    <w:rsid w:val="002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BA1D"/>
  <w15:chartTrackingRefBased/>
  <w15:docId w15:val="{00F6883D-786A-4DBF-8546-3FC58C1F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47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BodyText21">
    <w:name w:val="WW-Body Text 21"/>
    <w:basedOn w:val="Normalny"/>
    <w:rsid w:val="000F47D2"/>
    <w:pPr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PS</dc:creator>
  <cp:keywords/>
  <dc:description/>
  <cp:lastModifiedBy>M PS</cp:lastModifiedBy>
  <cp:revision>1</cp:revision>
  <dcterms:created xsi:type="dcterms:W3CDTF">2022-11-02T10:55:00Z</dcterms:created>
  <dcterms:modified xsi:type="dcterms:W3CDTF">2022-11-02T10:56:00Z</dcterms:modified>
</cp:coreProperties>
</file>